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5A3E" w14:textId="77777777" w:rsidR="008A1270" w:rsidRDefault="008A1270" w:rsidP="0065639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27A90">
        <w:rPr>
          <w:rFonts w:ascii="Arial" w:hAnsi="Arial" w:cs="Arial"/>
          <w:bCs/>
          <w:spacing w:val="-3"/>
          <w:sz w:val="22"/>
          <w:szCs w:val="22"/>
        </w:rPr>
        <w:t>A Strategic Blueprint for Queensland’s North West Minerals Province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 (the blueprint)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7B97">
        <w:rPr>
          <w:rFonts w:ascii="Arial" w:hAnsi="Arial" w:cs="Arial"/>
          <w:bCs/>
          <w:spacing w:val="-3"/>
          <w:sz w:val="22"/>
          <w:szCs w:val="22"/>
        </w:rPr>
        <w:t xml:space="preserve">was released by the Queensland Government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July 2017. </w:t>
      </w:r>
    </w:p>
    <w:p w14:paraId="79DCCC78" w14:textId="77777777" w:rsidR="008A1270" w:rsidRDefault="008A1270" w:rsidP="0065639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07B97">
        <w:rPr>
          <w:rFonts w:ascii="Arial" w:hAnsi="Arial" w:cs="Arial"/>
          <w:bCs/>
          <w:spacing w:val="-3"/>
          <w:sz w:val="22"/>
          <w:szCs w:val="22"/>
        </w:rPr>
        <w:t xml:space="preserve">$39 million 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blueprint </w:t>
      </w:r>
      <w:r w:rsidR="00607B97" w:rsidRPr="00607B97">
        <w:rPr>
          <w:rFonts w:ascii="Arial" w:hAnsi="Arial" w:cs="Arial"/>
          <w:bCs/>
          <w:spacing w:val="-3"/>
          <w:sz w:val="22"/>
          <w:szCs w:val="22"/>
        </w:rPr>
        <w:t xml:space="preserve">sets out </w:t>
      </w:r>
      <w:r w:rsidR="00607B97">
        <w:rPr>
          <w:rFonts w:ascii="Arial" w:hAnsi="Arial" w:cs="Arial"/>
          <w:bCs/>
          <w:spacing w:val="-3"/>
          <w:sz w:val="22"/>
          <w:szCs w:val="22"/>
        </w:rPr>
        <w:t xml:space="preserve">a collaborative plan </w:t>
      </w:r>
      <w:r w:rsidR="00596E01">
        <w:rPr>
          <w:rFonts w:ascii="Arial" w:hAnsi="Arial" w:cs="Arial"/>
          <w:bCs/>
          <w:spacing w:val="-3"/>
          <w:sz w:val="22"/>
          <w:szCs w:val="22"/>
        </w:rPr>
        <w:t>for supporting strong and prosperous industries, businesses and communities</w:t>
      </w:r>
      <w:r w:rsidR="00656392" w:rsidRPr="008A1270">
        <w:rPr>
          <w:rFonts w:ascii="Arial" w:hAnsi="Arial" w:cs="Arial"/>
          <w:bCs/>
          <w:spacing w:val="-3"/>
          <w:sz w:val="22"/>
          <w:szCs w:val="22"/>
        </w:rPr>
        <w:t xml:space="preserve"> in the North West Minerals Province (</w:t>
      </w:r>
      <w:r w:rsidR="00C643D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56392" w:rsidRPr="008A1270">
        <w:rPr>
          <w:rFonts w:ascii="Arial" w:hAnsi="Arial" w:cs="Arial"/>
          <w:bCs/>
          <w:spacing w:val="-3"/>
          <w:sz w:val="22"/>
          <w:szCs w:val="22"/>
        </w:rPr>
        <w:t xml:space="preserve">NWMP).  </w:t>
      </w:r>
    </w:p>
    <w:p w14:paraId="269D1088" w14:textId="77777777" w:rsidR="008A1270" w:rsidRPr="008A1270" w:rsidRDefault="008A1270" w:rsidP="008A12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1270">
        <w:rPr>
          <w:rFonts w:ascii="Arial" w:hAnsi="Arial" w:cs="Arial"/>
          <w:bCs/>
          <w:spacing w:val="-3"/>
          <w:sz w:val="22"/>
          <w:szCs w:val="22"/>
        </w:rPr>
        <w:t>T</w:t>
      </w:r>
      <w:r w:rsidR="00607B97">
        <w:rPr>
          <w:rFonts w:ascii="Arial" w:hAnsi="Arial" w:cs="Arial"/>
          <w:bCs/>
          <w:spacing w:val="-3"/>
          <w:sz w:val="22"/>
          <w:szCs w:val="22"/>
        </w:rPr>
        <w:t>he NWMP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 is defined as the 10 local government areas of: Mount Isa City; Cloncurry Shire; Doomadgee Aboriginal Shire; Burke Shire; Carpentaria Shire; McKinlay Shire; Richmond Shire; Flinders Shire; Cro</w:t>
      </w:r>
      <w:r>
        <w:rPr>
          <w:rFonts w:ascii="Arial" w:hAnsi="Arial" w:cs="Arial"/>
          <w:bCs/>
          <w:spacing w:val="-3"/>
          <w:sz w:val="22"/>
          <w:szCs w:val="22"/>
        </w:rPr>
        <w:t>ydon Shire; and Etheridge Shire.</w:t>
      </w:r>
    </w:p>
    <w:p w14:paraId="728FEB79" w14:textId="77777777" w:rsidR="008A1270" w:rsidRDefault="008A1270" w:rsidP="00FA3C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1270">
        <w:rPr>
          <w:rFonts w:ascii="Arial" w:hAnsi="Arial" w:cs="Arial"/>
          <w:bCs/>
          <w:spacing w:val="-3"/>
          <w:sz w:val="22"/>
          <w:szCs w:val="22"/>
        </w:rPr>
        <w:t>A key deliverable of the b</w:t>
      </w:r>
      <w:r w:rsidR="00FA3C08">
        <w:rPr>
          <w:rFonts w:ascii="Arial" w:hAnsi="Arial" w:cs="Arial"/>
          <w:bCs/>
          <w:spacing w:val="-3"/>
          <w:sz w:val="22"/>
          <w:szCs w:val="22"/>
        </w:rPr>
        <w:t>lueprint</w:t>
      </w:r>
      <w:r w:rsidRPr="008A1270">
        <w:rPr>
          <w:rFonts w:ascii="Arial" w:hAnsi="Arial" w:cs="Arial"/>
          <w:bCs/>
          <w:spacing w:val="-3"/>
          <w:sz w:val="22"/>
          <w:szCs w:val="22"/>
        </w:rPr>
        <w:t>, the Draft North West Queensland Economic Diversification Strategy (</w:t>
      </w:r>
      <w:r w:rsidR="00C643D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Draft NWQEDS) </w:t>
      </w:r>
      <w:r w:rsidRPr="00FA3C08">
        <w:rPr>
          <w:rFonts w:ascii="Arial" w:hAnsi="Arial" w:cs="Arial"/>
          <w:bCs/>
          <w:spacing w:val="-3"/>
          <w:sz w:val="22"/>
          <w:szCs w:val="22"/>
        </w:rPr>
        <w:t xml:space="preserve">presents a collaborative plan of action </w:t>
      </w:r>
      <w:r w:rsidR="00A36FFE">
        <w:rPr>
          <w:rFonts w:ascii="Arial" w:hAnsi="Arial" w:cs="Arial"/>
          <w:bCs/>
          <w:spacing w:val="-3"/>
          <w:sz w:val="22"/>
          <w:szCs w:val="22"/>
        </w:rPr>
        <w:t>which leverages the region’s existing strengths in</w:t>
      </w:r>
      <w:r w:rsidRPr="00FA3C08">
        <w:rPr>
          <w:rFonts w:ascii="Arial" w:hAnsi="Arial" w:cs="Arial"/>
          <w:bCs/>
          <w:spacing w:val="-3"/>
          <w:sz w:val="22"/>
          <w:szCs w:val="22"/>
        </w:rPr>
        <w:t xml:space="preserve"> resources, agriculture, tourism</w:t>
      </w:r>
      <w:r w:rsidR="00F37CC8">
        <w:rPr>
          <w:rFonts w:ascii="Arial" w:hAnsi="Arial" w:cs="Arial"/>
          <w:bCs/>
          <w:spacing w:val="-3"/>
          <w:sz w:val="22"/>
          <w:szCs w:val="22"/>
        </w:rPr>
        <w:t>,</w:t>
      </w:r>
      <w:r w:rsidRPr="00FA3C08">
        <w:rPr>
          <w:rFonts w:ascii="Arial" w:hAnsi="Arial" w:cs="Arial"/>
          <w:bCs/>
          <w:spacing w:val="-3"/>
          <w:sz w:val="22"/>
          <w:szCs w:val="22"/>
        </w:rPr>
        <w:t xml:space="preserve"> and business and industry. </w:t>
      </w:r>
    </w:p>
    <w:p w14:paraId="16497865" w14:textId="77777777" w:rsidR="00BC50A5" w:rsidRPr="00FA3C08" w:rsidRDefault="00BC50A5" w:rsidP="00FA3C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Mining and agricultural production </w:t>
      </w:r>
      <w:r w:rsidR="00B745F2">
        <w:rPr>
          <w:rFonts w:ascii="Arial" w:hAnsi="Arial" w:cs="Arial"/>
          <w:bCs/>
          <w:spacing w:val="-3"/>
          <w:sz w:val="22"/>
          <w:szCs w:val="22"/>
        </w:rPr>
        <w:t xml:space="preserve">and communities </w:t>
      </w:r>
      <w:r>
        <w:rPr>
          <w:rFonts w:ascii="Arial" w:hAnsi="Arial" w:cs="Arial"/>
          <w:bCs/>
          <w:spacing w:val="-3"/>
          <w:sz w:val="22"/>
          <w:szCs w:val="22"/>
        </w:rPr>
        <w:t>in North West Queensland w</w:t>
      </w:r>
      <w:r w:rsidR="00B745F2">
        <w:rPr>
          <w:rFonts w:ascii="Arial" w:hAnsi="Arial" w:cs="Arial"/>
          <w:bCs/>
          <w:spacing w:val="-3"/>
          <w:sz w:val="22"/>
          <w:szCs w:val="22"/>
        </w:rPr>
        <w:t>ere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significantly impacted by the February 2019 floods. </w:t>
      </w:r>
    </w:p>
    <w:p w14:paraId="1B9C82DA" w14:textId="77777777" w:rsidR="005F676B" w:rsidRDefault="00FA3C08" w:rsidP="005F676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8A1270" w:rsidRPr="008A1270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5567C4">
        <w:rPr>
          <w:rFonts w:ascii="Arial" w:hAnsi="Arial" w:cs="Arial"/>
          <w:bCs/>
          <w:spacing w:val="-3"/>
          <w:sz w:val="22"/>
          <w:szCs w:val="22"/>
        </w:rPr>
        <w:t>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raft </w:t>
      </w:r>
      <w:r w:rsidR="005567C4">
        <w:rPr>
          <w:rFonts w:ascii="Arial" w:hAnsi="Arial" w:cs="Arial"/>
          <w:bCs/>
          <w:spacing w:val="-3"/>
          <w:sz w:val="22"/>
          <w:szCs w:val="22"/>
        </w:rPr>
        <w:t>NWQEDS</w:t>
      </w:r>
      <w:r w:rsidR="00BC50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45F2">
        <w:rPr>
          <w:rFonts w:ascii="Arial" w:hAnsi="Arial" w:cs="Arial"/>
          <w:bCs/>
          <w:spacing w:val="-3"/>
          <w:sz w:val="22"/>
          <w:szCs w:val="22"/>
        </w:rPr>
        <w:t xml:space="preserve">reflects the flood event and </w:t>
      </w:r>
      <w:r w:rsidR="00BC50A5">
        <w:rPr>
          <w:rFonts w:ascii="Arial" w:hAnsi="Arial" w:cs="Arial"/>
          <w:bCs/>
          <w:spacing w:val="-3"/>
          <w:sz w:val="22"/>
          <w:szCs w:val="22"/>
        </w:rPr>
        <w:t xml:space="preserve">looks beyond the immediate disaster recovery phase by identifing opportunities that will help to </w:t>
      </w:r>
      <w:r w:rsidR="005F676B">
        <w:rPr>
          <w:rFonts w:ascii="Arial" w:hAnsi="Arial" w:cs="Arial"/>
          <w:bCs/>
          <w:spacing w:val="-3"/>
          <w:sz w:val="22"/>
          <w:szCs w:val="22"/>
        </w:rPr>
        <w:t>support longer</w:t>
      </w:r>
      <w:r w:rsidR="00F37CC8">
        <w:rPr>
          <w:rFonts w:ascii="Arial" w:hAnsi="Arial" w:cs="Arial"/>
          <w:bCs/>
          <w:spacing w:val="-3"/>
          <w:sz w:val="22"/>
          <w:szCs w:val="22"/>
        </w:rPr>
        <w:t>-</w:t>
      </w:r>
      <w:r w:rsidR="005F676B">
        <w:rPr>
          <w:rFonts w:ascii="Arial" w:hAnsi="Arial" w:cs="Arial"/>
          <w:bCs/>
          <w:spacing w:val="-3"/>
          <w:sz w:val="22"/>
          <w:szCs w:val="22"/>
        </w:rPr>
        <w:t>term, incremental change in the regional economy</w:t>
      </w:r>
      <w:r w:rsidR="00BC50A5">
        <w:rPr>
          <w:rFonts w:ascii="Arial" w:hAnsi="Arial" w:cs="Arial"/>
          <w:bCs/>
          <w:spacing w:val="-3"/>
          <w:sz w:val="22"/>
          <w:szCs w:val="22"/>
        </w:rPr>
        <w:t>. It</w:t>
      </w:r>
      <w:r w:rsidR="005F676B">
        <w:rPr>
          <w:rFonts w:ascii="Arial" w:hAnsi="Arial" w:cs="Arial"/>
          <w:bCs/>
          <w:spacing w:val="-3"/>
          <w:sz w:val="22"/>
          <w:szCs w:val="22"/>
        </w:rPr>
        <w:t xml:space="preserve"> has </w:t>
      </w:r>
      <w:r w:rsidR="008A1270" w:rsidRPr="005F676B">
        <w:rPr>
          <w:rFonts w:ascii="Arial" w:hAnsi="Arial" w:cs="Arial"/>
          <w:bCs/>
          <w:spacing w:val="-3"/>
          <w:sz w:val="22"/>
          <w:szCs w:val="22"/>
        </w:rPr>
        <w:t xml:space="preserve">been developed with strong community and industry consultation. </w:t>
      </w:r>
    </w:p>
    <w:p w14:paraId="5E549599" w14:textId="5372721F" w:rsidR="008A1270" w:rsidRPr="005F676B" w:rsidRDefault="008A1270" w:rsidP="005F676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676B">
        <w:rPr>
          <w:rFonts w:ascii="Arial" w:hAnsi="Arial" w:cs="Arial"/>
          <w:bCs/>
          <w:spacing w:val="-3"/>
          <w:sz w:val="22"/>
          <w:szCs w:val="22"/>
        </w:rPr>
        <w:t xml:space="preserve">Consultation has included meetings with </w:t>
      </w:r>
      <w:r w:rsidR="005F676B">
        <w:rPr>
          <w:rFonts w:ascii="Arial" w:hAnsi="Arial" w:cs="Arial"/>
          <w:bCs/>
          <w:spacing w:val="-3"/>
          <w:sz w:val="22"/>
          <w:szCs w:val="22"/>
        </w:rPr>
        <w:t xml:space="preserve">local government representatives, </w:t>
      </w:r>
      <w:r w:rsidRPr="005F676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37CC8">
        <w:rPr>
          <w:rFonts w:ascii="Arial" w:hAnsi="Arial" w:cs="Arial"/>
          <w:bCs/>
          <w:spacing w:val="-3"/>
          <w:sz w:val="22"/>
          <w:szCs w:val="22"/>
        </w:rPr>
        <w:t xml:space="preserve">North West </w:t>
      </w:r>
      <w:r w:rsidRPr="005F676B">
        <w:rPr>
          <w:rFonts w:ascii="Arial" w:hAnsi="Arial" w:cs="Arial"/>
          <w:bCs/>
          <w:spacing w:val="-3"/>
          <w:sz w:val="22"/>
          <w:szCs w:val="22"/>
        </w:rPr>
        <w:t>Stake</w:t>
      </w:r>
      <w:r w:rsidR="00607B97">
        <w:rPr>
          <w:rFonts w:ascii="Arial" w:hAnsi="Arial" w:cs="Arial"/>
          <w:bCs/>
          <w:spacing w:val="-3"/>
          <w:sz w:val="22"/>
          <w:szCs w:val="22"/>
        </w:rPr>
        <w:t xml:space="preserve">holder Advisory Committee </w:t>
      </w:r>
      <w:r w:rsidRPr="005F676B">
        <w:rPr>
          <w:rFonts w:ascii="Arial" w:hAnsi="Arial" w:cs="Arial"/>
          <w:bCs/>
          <w:spacing w:val="-3"/>
          <w:sz w:val="22"/>
          <w:szCs w:val="22"/>
        </w:rPr>
        <w:t xml:space="preserve">and the North West Futures Forum held in Mount Isa </w:t>
      </w:r>
      <w:r w:rsidR="005A5A99">
        <w:rPr>
          <w:rFonts w:ascii="Arial" w:hAnsi="Arial" w:cs="Arial"/>
          <w:bCs/>
          <w:spacing w:val="-3"/>
          <w:sz w:val="22"/>
          <w:szCs w:val="22"/>
        </w:rPr>
        <w:t>in</w:t>
      </w:r>
      <w:r w:rsidRPr="005F676B">
        <w:rPr>
          <w:rFonts w:ascii="Arial" w:hAnsi="Arial" w:cs="Arial"/>
          <w:bCs/>
          <w:spacing w:val="-3"/>
          <w:sz w:val="22"/>
          <w:szCs w:val="22"/>
        </w:rPr>
        <w:t xml:space="preserve"> August 2018. </w:t>
      </w:r>
    </w:p>
    <w:p w14:paraId="6DFBF575" w14:textId="3D34971B" w:rsidR="008A1270" w:rsidRPr="008A1270" w:rsidRDefault="00FA3C08" w:rsidP="008A12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release of the Draft NWQEDS provide</w:t>
      </w:r>
      <w:r w:rsidR="005A5A99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8A1270" w:rsidRPr="008A1270">
        <w:rPr>
          <w:rFonts w:ascii="Arial" w:hAnsi="Arial" w:cs="Arial"/>
          <w:bCs/>
          <w:spacing w:val="-3"/>
          <w:sz w:val="22"/>
          <w:szCs w:val="22"/>
        </w:rPr>
        <w:t xml:space="preserve">community </w:t>
      </w:r>
      <w:r>
        <w:rPr>
          <w:rFonts w:ascii="Arial" w:hAnsi="Arial" w:cs="Arial"/>
          <w:bCs/>
          <w:spacing w:val="-3"/>
          <w:sz w:val="22"/>
          <w:szCs w:val="22"/>
        </w:rPr>
        <w:t>with a further opportunity</w:t>
      </w:r>
      <w:r w:rsidR="008A1270" w:rsidRPr="008A1270">
        <w:rPr>
          <w:rFonts w:ascii="Arial" w:hAnsi="Arial" w:cs="Arial"/>
          <w:bCs/>
          <w:spacing w:val="-3"/>
          <w:sz w:val="22"/>
          <w:szCs w:val="22"/>
        </w:rPr>
        <w:t xml:space="preserve"> to provide feedback to help shape the final strategy.  </w:t>
      </w:r>
    </w:p>
    <w:p w14:paraId="76047267" w14:textId="77777777" w:rsidR="008A1270" w:rsidRPr="008A1270" w:rsidRDefault="008A1270" w:rsidP="008A12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The proposed initiatives </w:t>
      </w:r>
      <w:r w:rsidR="005F676B">
        <w:rPr>
          <w:rFonts w:ascii="Arial" w:hAnsi="Arial" w:cs="Arial"/>
          <w:bCs/>
          <w:spacing w:val="-3"/>
          <w:sz w:val="22"/>
          <w:szCs w:val="22"/>
        </w:rPr>
        <w:t xml:space="preserve">are structured around </w:t>
      </w:r>
      <w:r w:rsidR="005F676B" w:rsidRPr="008A1270">
        <w:rPr>
          <w:rFonts w:ascii="Arial" w:hAnsi="Arial" w:cs="Arial"/>
          <w:bCs/>
          <w:spacing w:val="-3"/>
          <w:sz w:val="22"/>
          <w:szCs w:val="22"/>
        </w:rPr>
        <w:t>three theme</w:t>
      </w:r>
      <w:r w:rsidR="005F676B">
        <w:rPr>
          <w:rFonts w:ascii="Arial" w:hAnsi="Arial" w:cs="Arial"/>
          <w:bCs/>
          <w:spacing w:val="-3"/>
          <w:sz w:val="22"/>
          <w:szCs w:val="22"/>
        </w:rPr>
        <w:t>s</w:t>
      </w:r>
      <w:r w:rsidR="005F676B" w:rsidRPr="008A1270">
        <w:rPr>
          <w:rFonts w:ascii="Arial" w:hAnsi="Arial" w:cs="Arial"/>
          <w:bCs/>
          <w:spacing w:val="-3"/>
          <w:sz w:val="22"/>
          <w:szCs w:val="22"/>
        </w:rPr>
        <w:t>:</w:t>
      </w:r>
      <w:r w:rsidR="005F676B">
        <w:rPr>
          <w:rFonts w:ascii="Arial" w:hAnsi="Arial" w:cs="Arial"/>
          <w:bCs/>
          <w:spacing w:val="-3"/>
          <w:sz w:val="22"/>
          <w:szCs w:val="22"/>
        </w:rPr>
        <w:t xml:space="preserve"> enhanced investment environment; strong supply chain; and sustainable communities. </w:t>
      </w:r>
      <w:r w:rsidR="00F37C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F676B">
        <w:rPr>
          <w:rFonts w:ascii="Arial" w:hAnsi="Arial" w:cs="Arial"/>
          <w:bCs/>
          <w:spacing w:val="-3"/>
          <w:sz w:val="22"/>
          <w:szCs w:val="22"/>
        </w:rPr>
        <w:t xml:space="preserve">They 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seek to facilitate local </w:t>
      </w:r>
      <w:r w:rsidR="00FA3C08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economic development priorities and align with other blueprint actions. </w:t>
      </w:r>
    </w:p>
    <w:p w14:paraId="23A5BEA6" w14:textId="77777777" w:rsidR="00656392" w:rsidRPr="002E3948" w:rsidRDefault="008A1270" w:rsidP="002E39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1270">
        <w:rPr>
          <w:rFonts w:ascii="Arial" w:hAnsi="Arial" w:cs="Arial"/>
          <w:bCs/>
          <w:spacing w:val="-3"/>
          <w:sz w:val="22"/>
          <w:szCs w:val="22"/>
        </w:rPr>
        <w:t>Initiatives include the development of a technology minerals industry supporting secondary prospectivity; increasing agricultural production through industry and market development; development of a pipeline of tourism projects; project facilitation and assistance in workforce planning for private sector projects</w:t>
      </w:r>
      <w:r w:rsidR="00F37CC8">
        <w:rPr>
          <w:rFonts w:ascii="Arial" w:hAnsi="Arial" w:cs="Arial"/>
          <w:bCs/>
          <w:spacing w:val="-3"/>
          <w:sz w:val="22"/>
          <w:szCs w:val="22"/>
        </w:rPr>
        <w:t>;</w:t>
      </w:r>
      <w:r w:rsidRPr="008A1270">
        <w:rPr>
          <w:rFonts w:ascii="Arial" w:hAnsi="Arial" w:cs="Arial"/>
          <w:bCs/>
          <w:spacing w:val="-3"/>
          <w:sz w:val="22"/>
          <w:szCs w:val="22"/>
        </w:rPr>
        <w:t xml:space="preserve"> and support for local business to increase participation in regional supply chains.</w:t>
      </w:r>
    </w:p>
    <w:p w14:paraId="288FA911" w14:textId="77777777" w:rsidR="00D40F3F" w:rsidRDefault="00D40F3F" w:rsidP="00E30F7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</w:t>
      </w:r>
      <w:r w:rsidRPr="00E30F7C">
        <w:rPr>
          <w:rFonts w:ascii="Arial" w:hAnsi="Arial" w:cs="Arial"/>
          <w:sz w:val="22"/>
          <w:szCs w:val="22"/>
        </w:rPr>
        <w:t>release of the Draft North West Queensland Economic Diversification Strategy for public consultation</w:t>
      </w:r>
      <w:r>
        <w:rPr>
          <w:rFonts w:ascii="Arial" w:hAnsi="Arial" w:cs="Arial"/>
          <w:sz w:val="22"/>
          <w:szCs w:val="22"/>
        </w:rPr>
        <w:t>.</w:t>
      </w:r>
    </w:p>
    <w:p w14:paraId="2A55C4F2" w14:textId="77777777" w:rsidR="00D6589B" w:rsidRPr="00C07656" w:rsidRDefault="00D6589B" w:rsidP="005A5A9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771549A" w14:textId="20198AF3" w:rsidR="00E30F7C" w:rsidRPr="00D44731" w:rsidRDefault="000B6637" w:rsidP="00D4473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E30F7C" w:rsidRPr="0076384B">
          <w:rPr>
            <w:rStyle w:val="Hyperlink"/>
            <w:rFonts w:ascii="Arial" w:hAnsi="Arial" w:cs="Arial"/>
            <w:sz w:val="22"/>
            <w:szCs w:val="22"/>
          </w:rPr>
          <w:t>Draft North West Queensland Economic Diversification Strategy</w:t>
        </w:r>
      </w:hyperlink>
    </w:p>
    <w:sectPr w:rsidR="00E30F7C" w:rsidRPr="00D44731" w:rsidSect="00726ADB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ECCB" w14:textId="77777777" w:rsidR="00C069F4" w:rsidRDefault="00C069F4" w:rsidP="00D6589B">
      <w:r>
        <w:separator/>
      </w:r>
    </w:p>
  </w:endnote>
  <w:endnote w:type="continuationSeparator" w:id="0">
    <w:p w14:paraId="530176AC" w14:textId="77777777" w:rsidR="00C069F4" w:rsidRDefault="00C069F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2EF7D" w14:textId="77777777" w:rsidR="00C069F4" w:rsidRDefault="00C069F4" w:rsidP="00D6589B">
      <w:r>
        <w:separator/>
      </w:r>
    </w:p>
  </w:footnote>
  <w:footnote w:type="continuationSeparator" w:id="0">
    <w:p w14:paraId="6E9AD8EC" w14:textId="77777777" w:rsidR="00C069F4" w:rsidRDefault="00C069F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31F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DEF3C3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E6794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40F3F">
      <w:rPr>
        <w:rFonts w:ascii="Arial" w:hAnsi="Arial" w:cs="Arial"/>
        <w:b/>
        <w:color w:val="auto"/>
        <w:sz w:val="22"/>
        <w:szCs w:val="22"/>
        <w:lang w:eastAsia="en-US"/>
      </w:rPr>
      <w:t>March 2019</w:t>
    </w:r>
  </w:p>
  <w:p w14:paraId="6DC85F1A" w14:textId="77777777" w:rsidR="00CB1501" w:rsidRDefault="00E30F7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Draft</w:t>
    </w:r>
    <w:r w:rsidRPr="00E30F7C">
      <w:rPr>
        <w:rFonts w:ascii="Arial" w:hAnsi="Arial" w:cs="Arial"/>
        <w:b/>
        <w:sz w:val="22"/>
        <w:szCs w:val="22"/>
        <w:u w:val="single"/>
      </w:rPr>
      <w:t xml:space="preserve"> North West Queensland Economic Diversification Strategy </w:t>
    </w:r>
  </w:p>
  <w:p w14:paraId="3AF56A5F" w14:textId="77777777" w:rsidR="00E30F7C" w:rsidRPr="00D40F3F" w:rsidRDefault="00CB1501" w:rsidP="00E30F7C">
    <w:pPr>
      <w:spacing w:before="240"/>
      <w:jc w:val="both"/>
      <w:rPr>
        <w:u w:val="single"/>
      </w:rPr>
    </w:pPr>
    <w:r w:rsidRPr="00D40F3F">
      <w:rPr>
        <w:rFonts w:ascii="Arial" w:hAnsi="Arial" w:cs="Arial"/>
        <w:b/>
        <w:sz w:val="22"/>
        <w:szCs w:val="22"/>
        <w:u w:val="single"/>
      </w:rPr>
      <w:t>Minister</w:t>
    </w:r>
    <w:r w:rsidR="00E30F7C" w:rsidRPr="00D40F3F">
      <w:rPr>
        <w:u w:val="single"/>
      </w:rPr>
      <w:t xml:space="preserve"> </w:t>
    </w:r>
    <w:r w:rsidR="00E30F7C" w:rsidRPr="00D40F3F">
      <w:rPr>
        <w:rFonts w:ascii="Arial" w:hAnsi="Arial" w:cs="Arial"/>
        <w:b/>
        <w:sz w:val="22"/>
        <w:szCs w:val="22"/>
        <w:u w:val="single"/>
      </w:rPr>
      <w:t>for State Development, Manufacturing, Infrastructure and Planning</w:t>
    </w:r>
  </w:p>
  <w:p w14:paraId="73FE9726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7EA7"/>
    <w:multiLevelType w:val="hybridMultilevel"/>
    <w:tmpl w:val="3A60CFD4"/>
    <w:lvl w:ilvl="0" w:tplc="0958C15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D85C91"/>
    <w:multiLevelType w:val="hybridMultilevel"/>
    <w:tmpl w:val="F8045046"/>
    <w:lvl w:ilvl="0" w:tplc="9A66D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0C09000F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4049"/>
        </w:tabs>
        <w:ind w:left="4049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0B6637"/>
    <w:rsid w:val="0010384C"/>
    <w:rsid w:val="001545C0"/>
    <w:rsid w:val="00174117"/>
    <w:rsid w:val="001F4513"/>
    <w:rsid w:val="0024299C"/>
    <w:rsid w:val="002857FE"/>
    <w:rsid w:val="002E3948"/>
    <w:rsid w:val="00365D1C"/>
    <w:rsid w:val="003A3BDD"/>
    <w:rsid w:val="003E5D99"/>
    <w:rsid w:val="00422C0B"/>
    <w:rsid w:val="0047499F"/>
    <w:rsid w:val="00501C66"/>
    <w:rsid w:val="00550873"/>
    <w:rsid w:val="005567C4"/>
    <w:rsid w:val="00557B1B"/>
    <w:rsid w:val="00582533"/>
    <w:rsid w:val="00593B0E"/>
    <w:rsid w:val="00596E01"/>
    <w:rsid w:val="005A5A99"/>
    <w:rsid w:val="005F676B"/>
    <w:rsid w:val="00607B97"/>
    <w:rsid w:val="006209E8"/>
    <w:rsid w:val="006367FF"/>
    <w:rsid w:val="00656392"/>
    <w:rsid w:val="00656957"/>
    <w:rsid w:val="007265D0"/>
    <w:rsid w:val="00726ADB"/>
    <w:rsid w:val="00732E22"/>
    <w:rsid w:val="00741C20"/>
    <w:rsid w:val="0076384B"/>
    <w:rsid w:val="007F44F4"/>
    <w:rsid w:val="008422D7"/>
    <w:rsid w:val="00855E1D"/>
    <w:rsid w:val="00867757"/>
    <w:rsid w:val="008A1270"/>
    <w:rsid w:val="008D67A6"/>
    <w:rsid w:val="00904077"/>
    <w:rsid w:val="00937A4A"/>
    <w:rsid w:val="00997D73"/>
    <w:rsid w:val="009B716B"/>
    <w:rsid w:val="00A36FFE"/>
    <w:rsid w:val="00AA3AF2"/>
    <w:rsid w:val="00AA4DE7"/>
    <w:rsid w:val="00B745F2"/>
    <w:rsid w:val="00BC50A5"/>
    <w:rsid w:val="00C069F4"/>
    <w:rsid w:val="00C27A90"/>
    <w:rsid w:val="00C4582B"/>
    <w:rsid w:val="00C637D7"/>
    <w:rsid w:val="00C643DA"/>
    <w:rsid w:val="00C75E67"/>
    <w:rsid w:val="00CB1501"/>
    <w:rsid w:val="00CD7A50"/>
    <w:rsid w:val="00CF0D8A"/>
    <w:rsid w:val="00D40F3F"/>
    <w:rsid w:val="00D44731"/>
    <w:rsid w:val="00D55B52"/>
    <w:rsid w:val="00D56A8E"/>
    <w:rsid w:val="00D64C42"/>
    <w:rsid w:val="00D6589B"/>
    <w:rsid w:val="00E21C1A"/>
    <w:rsid w:val="00E30F7C"/>
    <w:rsid w:val="00EC4D1D"/>
    <w:rsid w:val="00F37CC8"/>
    <w:rsid w:val="00F45B99"/>
    <w:rsid w:val="00F46020"/>
    <w:rsid w:val="00F72EE6"/>
    <w:rsid w:val="00F77CE0"/>
    <w:rsid w:val="00FA3C08"/>
    <w:rsid w:val="00FE0234"/>
    <w:rsid w:val="00FF0F51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4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4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F3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0F3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F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0F3F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763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Draft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D5B72-D486-476D-B0A8-35C1D0AD0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95C89-8977-4268-98D0-E7C28808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129F3-F860-4C16-B5ED-C09F68151F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4</TotalTime>
  <Pages>1</Pages>
  <Words>342</Words>
  <Characters>2113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>https://www.cabinet.qld.gov.au/documents/2019/Mar/NWEDS/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2019-10-04T09:56:00Z</dcterms:created>
  <dcterms:modified xsi:type="dcterms:W3CDTF">2019-12-11T09:21:00Z</dcterms:modified>
  <cp:category>Regional_Development,Economic_Development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